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C37613" w14:textId="77777777" w:rsidR="00C869F7" w:rsidRPr="00C869F7" w:rsidRDefault="00A4670F" w:rsidP="00C869F7">
      <w:pPr>
        <w:ind w:firstLine="708"/>
        <w:rPr>
          <w:b/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  <w:t xml:space="preserve">Тәжірибелік сабақ </w:t>
      </w:r>
      <w:r w:rsidR="00C869F7" w:rsidRPr="00C869F7">
        <w:rPr>
          <w:b/>
          <w:sz w:val="24"/>
          <w:szCs w:val="24"/>
          <w:lang w:val="kk-KZ"/>
        </w:rPr>
        <w:t>1</w:t>
      </w:r>
      <w:r w:rsidR="00C869F7">
        <w:rPr>
          <w:b/>
          <w:sz w:val="24"/>
          <w:szCs w:val="24"/>
          <w:lang w:val="kk-KZ"/>
        </w:rPr>
        <w:t>.</w:t>
      </w:r>
      <w:r w:rsidR="00C869F7" w:rsidRPr="00C869F7">
        <w:rPr>
          <w:b/>
          <w:sz w:val="24"/>
          <w:szCs w:val="24"/>
          <w:lang w:val="kk-KZ"/>
        </w:rPr>
        <w:t xml:space="preserve"> </w:t>
      </w:r>
      <w:r w:rsidR="00131D54">
        <w:rPr>
          <w:b/>
          <w:sz w:val="24"/>
          <w:szCs w:val="24"/>
          <w:lang w:val="kk-KZ"/>
        </w:rPr>
        <w:t>1</w:t>
      </w:r>
      <w:r w:rsidR="00C869F7" w:rsidRPr="00C869F7">
        <w:rPr>
          <w:b/>
          <w:sz w:val="24"/>
          <w:szCs w:val="24"/>
          <w:lang w:val="kk-KZ"/>
        </w:rPr>
        <w:t xml:space="preserve">  Ұйымды басқару жүйесіндегі бухгалтерлік есеп</w:t>
      </w:r>
    </w:p>
    <w:p w14:paraId="6B958C9F" w14:textId="77777777" w:rsidR="00C869F7" w:rsidRPr="00C869F7" w:rsidRDefault="00C869F7" w:rsidP="00C869F7">
      <w:pPr>
        <w:jc w:val="both"/>
        <w:rPr>
          <w:b/>
          <w:sz w:val="28"/>
          <w:szCs w:val="28"/>
          <w:lang w:val="kk-KZ"/>
        </w:rPr>
      </w:pPr>
    </w:p>
    <w:p w14:paraId="007AF2E3" w14:textId="34FBE0C0" w:rsidR="00551816" w:rsidRPr="00551816" w:rsidRDefault="00FA285F" w:rsidP="008A2AB4">
      <w:pPr>
        <w:pStyle w:val="61"/>
        <w:shd w:val="clear" w:color="auto" w:fill="auto"/>
        <w:spacing w:after="0" w:line="240" w:lineRule="auto"/>
        <w:jc w:val="center"/>
        <w:rPr>
          <w:rFonts w:ascii="Times New Roman" w:hAnsi="Times New Roman" w:cs="Times New Roman"/>
          <w:i w:val="0"/>
          <w:iCs w:val="0"/>
          <w:sz w:val="28"/>
          <w:szCs w:val="28"/>
          <w:lang w:val="kk-KZ"/>
        </w:rPr>
      </w:pPr>
      <w:r>
        <w:rPr>
          <w:rFonts w:ascii="Times New Roman" w:hAnsi="Times New Roman" w:cs="Times New Roman"/>
          <w:i w:val="0"/>
          <w:iCs w:val="0"/>
          <w:sz w:val="28"/>
          <w:szCs w:val="28"/>
          <w:lang w:val="kk-KZ"/>
        </w:rPr>
        <w:t>Семин</w:t>
      </w:r>
      <w:r w:rsidR="00551816" w:rsidRPr="00551816">
        <w:rPr>
          <w:rFonts w:ascii="Times New Roman" w:hAnsi="Times New Roman" w:cs="Times New Roman"/>
          <w:i w:val="0"/>
          <w:iCs w:val="0"/>
          <w:sz w:val="28"/>
          <w:szCs w:val="28"/>
          <w:lang w:val="kk-KZ"/>
        </w:rPr>
        <w:t xml:space="preserve">ар сұрақтарын дәптерге жазбаша орындаймыз </w:t>
      </w:r>
    </w:p>
    <w:p w14:paraId="2EAB049C" w14:textId="77777777" w:rsidR="00551816" w:rsidRPr="00551816" w:rsidRDefault="00551816" w:rsidP="008A2AB4">
      <w:pPr>
        <w:pStyle w:val="61"/>
        <w:shd w:val="clear" w:color="auto" w:fill="auto"/>
        <w:spacing w:after="0" w:line="240" w:lineRule="auto"/>
        <w:jc w:val="center"/>
        <w:rPr>
          <w:rFonts w:ascii="Times New Roman" w:hAnsi="Times New Roman" w:cs="Times New Roman"/>
          <w:i w:val="0"/>
          <w:iCs w:val="0"/>
          <w:sz w:val="28"/>
          <w:szCs w:val="28"/>
          <w:lang w:val="kk-KZ"/>
        </w:rPr>
      </w:pPr>
    </w:p>
    <w:p w14:paraId="4CC562EF" w14:textId="0173EBE8" w:rsidR="00DE6202" w:rsidRPr="00551816" w:rsidRDefault="00551816" w:rsidP="008A2AB4">
      <w:pPr>
        <w:pStyle w:val="61"/>
        <w:shd w:val="clear" w:color="auto" w:fill="auto"/>
        <w:spacing w:after="0" w:line="240" w:lineRule="auto"/>
        <w:jc w:val="center"/>
        <w:rPr>
          <w:rFonts w:ascii="Times New Roman" w:hAnsi="Times New Roman" w:cs="Times New Roman"/>
          <w:i w:val="0"/>
          <w:iCs w:val="0"/>
          <w:sz w:val="28"/>
          <w:szCs w:val="28"/>
          <w:lang w:val="kk-KZ"/>
        </w:rPr>
      </w:pPr>
      <w:r w:rsidRPr="00551816">
        <w:rPr>
          <w:rFonts w:ascii="Times New Roman" w:hAnsi="Times New Roman" w:cs="Times New Roman"/>
          <w:i w:val="0"/>
          <w:iCs w:val="0"/>
          <w:sz w:val="28"/>
          <w:szCs w:val="28"/>
          <w:lang w:val="kk-KZ"/>
        </w:rPr>
        <w:t>№1 Дәріс бойынша семинар сұрақтары</w:t>
      </w:r>
    </w:p>
    <w:p w14:paraId="2A802F5D" w14:textId="77777777" w:rsidR="00551816" w:rsidRDefault="00551816" w:rsidP="008A2AB4">
      <w:pPr>
        <w:pStyle w:val="61"/>
        <w:shd w:val="clear" w:color="auto" w:fill="auto"/>
        <w:spacing w:after="0" w:line="240" w:lineRule="auto"/>
        <w:jc w:val="center"/>
        <w:rPr>
          <w:rFonts w:ascii="Times New Roman" w:hAnsi="Times New Roman" w:cs="Times New Roman"/>
          <w:b w:val="0"/>
          <w:bCs w:val="0"/>
          <w:i w:val="0"/>
          <w:iCs w:val="0"/>
          <w:sz w:val="28"/>
          <w:szCs w:val="28"/>
          <w:lang w:val="kk-KZ"/>
        </w:rPr>
      </w:pPr>
    </w:p>
    <w:p w14:paraId="1DFC80E6" w14:textId="77777777" w:rsidR="00DE6202" w:rsidRDefault="00DE6202" w:rsidP="00DE6202">
      <w:pPr>
        <w:pStyle w:val="61"/>
        <w:numPr>
          <w:ilvl w:val="0"/>
          <w:numId w:val="2"/>
        </w:numPr>
        <w:shd w:val="clear" w:color="auto" w:fill="auto"/>
        <w:spacing w:after="0" w:line="240" w:lineRule="auto"/>
        <w:jc w:val="both"/>
        <w:rPr>
          <w:rFonts w:ascii="Times New Roman" w:hAnsi="Times New Roman" w:cs="Times New Roman"/>
          <w:b w:val="0"/>
          <w:bCs w:val="0"/>
          <w:i w:val="0"/>
          <w:iCs w:val="0"/>
          <w:sz w:val="28"/>
          <w:szCs w:val="28"/>
          <w:lang w:val="kk-KZ"/>
        </w:rPr>
      </w:pPr>
      <w:r w:rsidRPr="00DE6202">
        <w:rPr>
          <w:rFonts w:ascii="Times New Roman" w:hAnsi="Times New Roman" w:cs="Times New Roman"/>
          <w:b w:val="0"/>
          <w:bCs w:val="0"/>
          <w:i w:val="0"/>
          <w:iCs w:val="0"/>
          <w:sz w:val="28"/>
          <w:szCs w:val="28"/>
          <w:lang w:val="kk-KZ"/>
        </w:rPr>
        <w:t xml:space="preserve">Бухгалтерлік есептің пайда болуының тарихи аспектісі. </w:t>
      </w:r>
    </w:p>
    <w:p w14:paraId="75413650" w14:textId="739F5959" w:rsidR="00DE6202" w:rsidRDefault="00DE6202" w:rsidP="00DE6202">
      <w:pPr>
        <w:pStyle w:val="61"/>
        <w:numPr>
          <w:ilvl w:val="0"/>
          <w:numId w:val="2"/>
        </w:numPr>
        <w:shd w:val="clear" w:color="auto" w:fill="auto"/>
        <w:spacing w:after="0" w:line="240" w:lineRule="auto"/>
        <w:jc w:val="both"/>
        <w:rPr>
          <w:rFonts w:ascii="Times New Roman" w:hAnsi="Times New Roman" w:cs="Times New Roman"/>
          <w:b w:val="0"/>
          <w:bCs w:val="0"/>
          <w:i w:val="0"/>
          <w:iCs w:val="0"/>
          <w:sz w:val="28"/>
          <w:szCs w:val="28"/>
          <w:lang w:val="kk-KZ"/>
        </w:rPr>
      </w:pPr>
      <w:r w:rsidRPr="00DE6202">
        <w:rPr>
          <w:rFonts w:ascii="Times New Roman" w:hAnsi="Times New Roman" w:cs="Times New Roman"/>
          <w:b w:val="0"/>
          <w:bCs w:val="0"/>
          <w:i w:val="0"/>
          <w:iCs w:val="0"/>
          <w:sz w:val="28"/>
          <w:szCs w:val="28"/>
          <w:lang w:val="kk-KZ"/>
        </w:rPr>
        <w:t>Бухгалтерлік есептің анықтамасы және оның міндеті.</w:t>
      </w:r>
    </w:p>
    <w:p w14:paraId="20DE1D4A" w14:textId="77777777" w:rsidR="00DE6202" w:rsidRDefault="00DE6202" w:rsidP="00DE6202">
      <w:pPr>
        <w:pStyle w:val="61"/>
        <w:numPr>
          <w:ilvl w:val="0"/>
          <w:numId w:val="2"/>
        </w:numPr>
        <w:shd w:val="clear" w:color="auto" w:fill="auto"/>
        <w:spacing w:after="0" w:line="240" w:lineRule="auto"/>
        <w:jc w:val="both"/>
        <w:rPr>
          <w:rFonts w:ascii="Times New Roman" w:hAnsi="Times New Roman" w:cs="Times New Roman"/>
          <w:b w:val="0"/>
          <w:bCs w:val="0"/>
          <w:i w:val="0"/>
          <w:iCs w:val="0"/>
          <w:sz w:val="28"/>
          <w:szCs w:val="28"/>
          <w:lang w:val="kk-KZ"/>
        </w:rPr>
      </w:pPr>
      <w:r w:rsidRPr="00DE6202">
        <w:rPr>
          <w:rFonts w:ascii="Times New Roman" w:hAnsi="Times New Roman" w:cs="Times New Roman"/>
          <w:b w:val="0"/>
          <w:bCs w:val="0"/>
          <w:i w:val="0"/>
          <w:iCs w:val="0"/>
          <w:sz w:val="28"/>
          <w:szCs w:val="28"/>
          <w:lang w:val="kk-KZ"/>
        </w:rPr>
        <w:t xml:space="preserve">Қазақстандық заң бойынша шаруашылық субъектілерінің түрлері. </w:t>
      </w:r>
    </w:p>
    <w:p w14:paraId="6B4E96A3" w14:textId="77777777" w:rsidR="00DE6202" w:rsidRDefault="00DE6202" w:rsidP="00DE6202">
      <w:pPr>
        <w:pStyle w:val="61"/>
        <w:numPr>
          <w:ilvl w:val="0"/>
          <w:numId w:val="2"/>
        </w:numPr>
        <w:shd w:val="clear" w:color="auto" w:fill="auto"/>
        <w:spacing w:after="0" w:line="240" w:lineRule="auto"/>
        <w:jc w:val="both"/>
        <w:rPr>
          <w:rFonts w:ascii="Times New Roman" w:hAnsi="Times New Roman" w:cs="Times New Roman"/>
          <w:b w:val="0"/>
          <w:bCs w:val="0"/>
          <w:i w:val="0"/>
          <w:iCs w:val="0"/>
          <w:sz w:val="28"/>
          <w:szCs w:val="28"/>
          <w:lang w:val="kk-KZ"/>
        </w:rPr>
      </w:pPr>
      <w:r w:rsidRPr="00DE6202">
        <w:rPr>
          <w:rFonts w:ascii="Times New Roman" w:hAnsi="Times New Roman" w:cs="Times New Roman"/>
          <w:b w:val="0"/>
          <w:bCs w:val="0"/>
          <w:i w:val="0"/>
          <w:iCs w:val="0"/>
          <w:sz w:val="28"/>
          <w:szCs w:val="28"/>
          <w:lang w:val="kk-KZ"/>
        </w:rPr>
        <w:t>Қаржылық нәтижені анықтаудың қағидаттары.</w:t>
      </w:r>
    </w:p>
    <w:p w14:paraId="1008C87E" w14:textId="77777777" w:rsidR="00DE6202" w:rsidRDefault="00DE6202" w:rsidP="00DE6202">
      <w:pPr>
        <w:pStyle w:val="61"/>
        <w:numPr>
          <w:ilvl w:val="0"/>
          <w:numId w:val="2"/>
        </w:numPr>
        <w:shd w:val="clear" w:color="auto" w:fill="auto"/>
        <w:spacing w:after="0" w:line="240" w:lineRule="auto"/>
        <w:jc w:val="both"/>
        <w:rPr>
          <w:rFonts w:ascii="Times New Roman" w:hAnsi="Times New Roman" w:cs="Times New Roman"/>
          <w:b w:val="0"/>
          <w:bCs w:val="0"/>
          <w:i w:val="0"/>
          <w:iCs w:val="0"/>
          <w:sz w:val="28"/>
          <w:szCs w:val="28"/>
          <w:lang w:val="kk-KZ"/>
        </w:rPr>
      </w:pPr>
      <w:r w:rsidRPr="00DE6202">
        <w:rPr>
          <w:rFonts w:ascii="Times New Roman" w:hAnsi="Times New Roman" w:cs="Times New Roman"/>
          <w:b w:val="0"/>
          <w:bCs w:val="0"/>
          <w:i w:val="0"/>
          <w:iCs w:val="0"/>
          <w:sz w:val="28"/>
          <w:szCs w:val="28"/>
          <w:lang w:val="kk-KZ"/>
        </w:rPr>
        <w:t xml:space="preserve">Бухгалтерлік есептің міндеті және оған қойылатын талаптар. </w:t>
      </w:r>
    </w:p>
    <w:p w14:paraId="6B62D8E0" w14:textId="77777777" w:rsidR="00551816" w:rsidRDefault="00DE6202" w:rsidP="00DE6202">
      <w:pPr>
        <w:pStyle w:val="61"/>
        <w:numPr>
          <w:ilvl w:val="0"/>
          <w:numId w:val="2"/>
        </w:numPr>
        <w:shd w:val="clear" w:color="auto" w:fill="auto"/>
        <w:spacing w:after="0" w:line="240" w:lineRule="auto"/>
        <w:jc w:val="both"/>
        <w:rPr>
          <w:rFonts w:ascii="Times New Roman" w:hAnsi="Times New Roman" w:cs="Times New Roman"/>
          <w:b w:val="0"/>
          <w:bCs w:val="0"/>
          <w:i w:val="0"/>
          <w:iCs w:val="0"/>
          <w:sz w:val="28"/>
          <w:szCs w:val="28"/>
          <w:lang w:val="kk-KZ"/>
        </w:rPr>
      </w:pPr>
      <w:r w:rsidRPr="00DE6202">
        <w:rPr>
          <w:rFonts w:ascii="Times New Roman" w:hAnsi="Times New Roman" w:cs="Times New Roman"/>
          <w:b w:val="0"/>
          <w:bCs w:val="0"/>
          <w:i w:val="0"/>
          <w:iCs w:val="0"/>
          <w:sz w:val="28"/>
          <w:szCs w:val="28"/>
          <w:lang w:val="kk-KZ"/>
        </w:rPr>
        <w:t xml:space="preserve">Бухгалтерлік есептің ерекшеліктері. </w:t>
      </w:r>
    </w:p>
    <w:p w14:paraId="33BAE833" w14:textId="77777777" w:rsidR="00551816" w:rsidRDefault="00DE6202" w:rsidP="00DE6202">
      <w:pPr>
        <w:pStyle w:val="61"/>
        <w:numPr>
          <w:ilvl w:val="0"/>
          <w:numId w:val="2"/>
        </w:numPr>
        <w:shd w:val="clear" w:color="auto" w:fill="auto"/>
        <w:spacing w:after="0" w:line="240" w:lineRule="auto"/>
        <w:jc w:val="both"/>
        <w:rPr>
          <w:rFonts w:ascii="Times New Roman" w:hAnsi="Times New Roman" w:cs="Times New Roman"/>
          <w:b w:val="0"/>
          <w:bCs w:val="0"/>
          <w:i w:val="0"/>
          <w:iCs w:val="0"/>
          <w:sz w:val="28"/>
          <w:szCs w:val="28"/>
          <w:lang w:val="kk-KZ"/>
        </w:rPr>
      </w:pPr>
      <w:r w:rsidRPr="00DE6202">
        <w:rPr>
          <w:rFonts w:ascii="Times New Roman" w:hAnsi="Times New Roman" w:cs="Times New Roman"/>
          <w:b w:val="0"/>
          <w:bCs w:val="0"/>
          <w:i w:val="0"/>
          <w:iCs w:val="0"/>
          <w:sz w:val="28"/>
          <w:szCs w:val="28"/>
          <w:lang w:val="kk-KZ"/>
        </w:rPr>
        <w:t>Есеп жүйесінің түрлері.</w:t>
      </w:r>
    </w:p>
    <w:p w14:paraId="62445702" w14:textId="4DAAAF38" w:rsidR="00DE6202" w:rsidRPr="00DE6202" w:rsidRDefault="00DE6202" w:rsidP="00DE6202">
      <w:pPr>
        <w:pStyle w:val="61"/>
        <w:numPr>
          <w:ilvl w:val="0"/>
          <w:numId w:val="2"/>
        </w:numPr>
        <w:shd w:val="clear" w:color="auto" w:fill="auto"/>
        <w:spacing w:after="0" w:line="240" w:lineRule="auto"/>
        <w:jc w:val="both"/>
        <w:rPr>
          <w:rStyle w:val="6"/>
          <w:rFonts w:ascii="Times New Roman" w:hAnsi="Times New Roman" w:cs="Times New Roman"/>
          <w:sz w:val="28"/>
          <w:szCs w:val="28"/>
          <w:shd w:val="clear" w:color="auto" w:fill="auto"/>
          <w:lang w:val="kk-KZ"/>
        </w:rPr>
      </w:pPr>
      <w:r w:rsidRPr="00DE6202">
        <w:rPr>
          <w:rFonts w:ascii="Times New Roman" w:hAnsi="Times New Roman" w:cs="Times New Roman"/>
          <w:b w:val="0"/>
          <w:bCs w:val="0"/>
          <w:i w:val="0"/>
          <w:iCs w:val="0"/>
          <w:sz w:val="28"/>
          <w:szCs w:val="28"/>
          <w:lang w:val="kk-KZ"/>
        </w:rPr>
        <w:t>Есеп саясатының принциптері.</w:t>
      </w:r>
    </w:p>
    <w:sectPr w:rsidR="00DE6202" w:rsidRPr="00DE6202" w:rsidSect="00086D12">
      <w:pgSz w:w="11906" w:h="16838"/>
      <w:pgMar w:top="426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F563642"/>
    <w:multiLevelType w:val="multilevel"/>
    <w:tmpl w:val="A1EC6B8E"/>
    <w:lvl w:ilvl="0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" w15:restartNumberingAfterBreak="0">
    <w:nsid w:val="7B641085"/>
    <w:multiLevelType w:val="hybridMultilevel"/>
    <w:tmpl w:val="C0F2928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138BC"/>
    <w:rsid w:val="00032CC6"/>
    <w:rsid w:val="0004216A"/>
    <w:rsid w:val="00086D12"/>
    <w:rsid w:val="00131D54"/>
    <w:rsid w:val="0034506B"/>
    <w:rsid w:val="004B1BDC"/>
    <w:rsid w:val="00551816"/>
    <w:rsid w:val="00577F66"/>
    <w:rsid w:val="007138BC"/>
    <w:rsid w:val="008A2AB4"/>
    <w:rsid w:val="00A4670F"/>
    <w:rsid w:val="00C869F7"/>
    <w:rsid w:val="00DE6202"/>
    <w:rsid w:val="00F70B9A"/>
    <w:rsid w:val="00FA2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97EED7"/>
  <w15:docId w15:val="{CB21D269-F26C-418C-B6CB-B87EC5896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69F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869F7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uiPriority w:val="99"/>
    <w:rsid w:val="00C869F7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Знак1"/>
    <w:basedOn w:val="a0"/>
    <w:uiPriority w:val="99"/>
    <w:rsid w:val="00C869F7"/>
    <w:rPr>
      <w:sz w:val="28"/>
    </w:rPr>
  </w:style>
  <w:style w:type="character" w:customStyle="1" w:styleId="4">
    <w:name w:val="Основной текст (4)_"/>
    <w:basedOn w:val="a0"/>
    <w:link w:val="40"/>
    <w:uiPriority w:val="99"/>
    <w:rsid w:val="00C869F7"/>
    <w:rPr>
      <w:b/>
      <w:bCs/>
      <w:sz w:val="23"/>
      <w:szCs w:val="23"/>
      <w:shd w:val="clear" w:color="auto" w:fill="FFFFFF"/>
    </w:rPr>
  </w:style>
  <w:style w:type="character" w:customStyle="1" w:styleId="41">
    <w:name w:val="Основной текст + Полужирный4"/>
    <w:basedOn w:val="1"/>
    <w:uiPriority w:val="99"/>
    <w:rsid w:val="00C869F7"/>
    <w:rPr>
      <w:rFonts w:ascii="Times New Roman" w:hAnsi="Times New Roman" w:cs="Times New Roman"/>
      <w:b/>
      <w:bCs/>
      <w:sz w:val="23"/>
      <w:szCs w:val="23"/>
      <w:u w:val="none"/>
    </w:rPr>
  </w:style>
  <w:style w:type="character" w:customStyle="1" w:styleId="6">
    <w:name w:val="Основной текст (6)_"/>
    <w:basedOn w:val="a0"/>
    <w:link w:val="61"/>
    <w:uiPriority w:val="99"/>
    <w:rsid w:val="00C869F7"/>
    <w:rPr>
      <w:b/>
      <w:bCs/>
      <w:i/>
      <w:iCs/>
      <w:sz w:val="23"/>
      <w:szCs w:val="23"/>
      <w:shd w:val="clear" w:color="auto" w:fill="FFFFFF"/>
    </w:rPr>
  </w:style>
  <w:style w:type="character" w:customStyle="1" w:styleId="3">
    <w:name w:val="Основной текст + Полужирный3"/>
    <w:aliases w:val="Курсив3"/>
    <w:basedOn w:val="1"/>
    <w:uiPriority w:val="99"/>
    <w:rsid w:val="00C869F7"/>
    <w:rPr>
      <w:rFonts w:ascii="Times New Roman" w:hAnsi="Times New Roman" w:cs="Times New Roman"/>
      <w:b/>
      <w:bCs/>
      <w:i/>
      <w:iCs/>
      <w:sz w:val="23"/>
      <w:szCs w:val="23"/>
      <w:u w:val="none"/>
    </w:rPr>
  </w:style>
  <w:style w:type="character" w:customStyle="1" w:styleId="2">
    <w:name w:val="Основной текст + Полужирный2"/>
    <w:aliases w:val="Курсив2"/>
    <w:basedOn w:val="1"/>
    <w:uiPriority w:val="99"/>
    <w:rsid w:val="00C869F7"/>
    <w:rPr>
      <w:rFonts w:ascii="Times New Roman" w:hAnsi="Times New Roman" w:cs="Times New Roman"/>
      <w:b/>
      <w:bCs/>
      <w:i/>
      <w:iCs/>
      <w:sz w:val="23"/>
      <w:szCs w:val="23"/>
      <w:u w:val="none"/>
    </w:rPr>
  </w:style>
  <w:style w:type="paragraph" w:customStyle="1" w:styleId="40">
    <w:name w:val="Основной текст (4)"/>
    <w:basedOn w:val="a"/>
    <w:link w:val="4"/>
    <w:uiPriority w:val="99"/>
    <w:rsid w:val="00C869F7"/>
    <w:pPr>
      <w:widowControl w:val="0"/>
      <w:shd w:val="clear" w:color="auto" w:fill="FFFFFF"/>
      <w:spacing w:before="240" w:after="300" w:line="240" w:lineRule="atLeast"/>
      <w:jc w:val="center"/>
    </w:pPr>
    <w:rPr>
      <w:rFonts w:asciiTheme="minorHAnsi" w:eastAsiaTheme="minorHAnsi" w:hAnsiTheme="minorHAnsi" w:cstheme="minorBidi"/>
      <w:b/>
      <w:bCs/>
      <w:sz w:val="23"/>
      <w:szCs w:val="23"/>
      <w:lang w:eastAsia="en-US"/>
    </w:rPr>
  </w:style>
  <w:style w:type="paragraph" w:customStyle="1" w:styleId="61">
    <w:name w:val="Основной текст (6)1"/>
    <w:basedOn w:val="a"/>
    <w:link w:val="6"/>
    <w:uiPriority w:val="99"/>
    <w:rsid w:val="00C869F7"/>
    <w:pPr>
      <w:widowControl w:val="0"/>
      <w:shd w:val="clear" w:color="auto" w:fill="FFFFFF"/>
      <w:spacing w:after="240" w:line="274" w:lineRule="exact"/>
    </w:pPr>
    <w:rPr>
      <w:rFonts w:asciiTheme="minorHAnsi" w:eastAsiaTheme="minorHAnsi" w:hAnsiTheme="minorHAnsi" w:cstheme="minorBidi"/>
      <w:b/>
      <w:bCs/>
      <w:i/>
      <w:iCs/>
      <w:sz w:val="23"/>
      <w:szCs w:val="23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76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Абдрахманова Жаннур Сериковна</cp:lastModifiedBy>
  <cp:revision>9</cp:revision>
  <cp:lastPrinted>2017-01-23T16:25:00Z</cp:lastPrinted>
  <dcterms:created xsi:type="dcterms:W3CDTF">2016-10-04T04:43:00Z</dcterms:created>
  <dcterms:modified xsi:type="dcterms:W3CDTF">2021-01-30T03:05:00Z</dcterms:modified>
</cp:coreProperties>
</file>